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9088F" w:rsidRPr="00D14FF8" w:rsidRDefault="0079088F" w:rsidP="007908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FF8">
        <w:rPr>
          <w:rFonts w:ascii="Times New Roman" w:hAnsi="Times New Roman" w:cs="Times New Roman"/>
          <w:b/>
          <w:i/>
          <w:sz w:val="24"/>
          <w:szCs w:val="24"/>
        </w:rPr>
        <w:t>Игра-способ социализации и не только…</w:t>
      </w:r>
    </w:p>
    <w:p w:rsidR="0079088F" w:rsidRPr="00D14FF8" w:rsidRDefault="0079088F" w:rsidP="0079088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Социализация, или, говоря по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русски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«обобществление»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>процесс вхождения в культуру и общество, через который проходят все дети, усваивая нормы и правила этого общества, овладевая определенными умениями и социальными навыками, узнавая и воспринимая разнообразные культурные смыслы. Когда ребенок играет, принимая на себя различные роли, воспроизводя или придумывая те или иные ситуации и способы поведения в них, его социализация проходит наиболее естественно и успешно.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Играя, ребенок легче устанавливает связь с миром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взорослых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и с миром вообще, у него трансформируются сознание, появляются навыки внутреннего диалога, необходимого для продуктивного мышления и многое, многое другое.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Еще одна уникальная особенность игры состоит в том, что такие довольно сложные отношения, как концентрированное взаимное внимание, принятие и открытое выражение эмоций (в том числе и негативных), проигрывание разнообразных фантазий и способов отношений  к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ним-здесь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не только допустимы, но и составляют саму ее суть. Все происходит естественно, - ведь это «всего лишь» игра.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088F" w:rsidRPr="00D14FF8" w:rsidRDefault="0079088F" w:rsidP="007908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FF8">
        <w:rPr>
          <w:rFonts w:ascii="Times New Roman" w:hAnsi="Times New Roman" w:cs="Times New Roman"/>
          <w:b/>
          <w:i/>
          <w:sz w:val="24"/>
          <w:szCs w:val="24"/>
        </w:rPr>
        <w:t xml:space="preserve">Агенты </w:t>
      </w:r>
      <w:proofErr w:type="spellStart"/>
      <w:proofErr w:type="gramStart"/>
      <w:r w:rsidRPr="00D14FF8">
        <w:rPr>
          <w:rFonts w:ascii="Times New Roman" w:hAnsi="Times New Roman" w:cs="Times New Roman"/>
          <w:b/>
          <w:i/>
          <w:sz w:val="24"/>
          <w:szCs w:val="24"/>
        </w:rPr>
        <w:t>социализации-тайные</w:t>
      </w:r>
      <w:proofErr w:type="spellEnd"/>
      <w:proofErr w:type="gramEnd"/>
      <w:r w:rsidRPr="00D14FF8">
        <w:rPr>
          <w:rFonts w:ascii="Times New Roman" w:hAnsi="Times New Roman" w:cs="Times New Roman"/>
          <w:b/>
          <w:i/>
          <w:sz w:val="24"/>
          <w:szCs w:val="24"/>
        </w:rPr>
        <w:t xml:space="preserve"> и явные</w:t>
      </w:r>
    </w:p>
    <w:p w:rsidR="0079088F" w:rsidRPr="00D14FF8" w:rsidRDefault="0079088F" w:rsidP="0079088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Агенты социализации – это способствующие этому процессу люди, социальные группы и институты. Самые ранние, несекретные и мощные агенты социализации-родители или взрослые, воспитывающие ребенка. Когда радоваться и когда злиться, как здороваться и как прощаться, как вести себя за столом или с другими людьми, когда и какие слова употреблять, как реагировать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или иные события, - все это ребенок первоначально узнает от самых главных в своей жизни людей – родителей. Причем не во время каких-то социальных «воспитательных» моментов, а постоянно, наблюдая за своей семьей, живя в ней, экспериментируя, пробуя различные способы поведения.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С какого возраста ваш ребенок смотрит телевизор? Если с рождения, то он, как и большинство современных детей, хорошо знаком с другим, тоже мощным, но очень секретным и многоликим агентом социализации по имени СМИ (средствами массовой информации) –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масс-медиа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>. Характеристики агента: пол-любой, возраст-любой, культурная, национальная, географическая принадлежность – любая.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Позвольте, скажете вы, но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при чем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здесь игра? А дело в том, что значительную часть сведений, необходимых для игры, сегодняшние дети получают от своего секретного агента. Почему секретного?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Во-первых, потому, что уж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у него лиц. «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Сейлор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Мун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», например, - это японский мультфильм. В нем заложены традиционные японские ценности и нормы поведения, которые потом воспроизводятся детьми в играх: интересы коллектива важнее личных;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страшное-публичный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позор; результата можно добиться только сообща.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 xml:space="preserve">А «Человек- Паук» - «мультик» американский, и там: один в поле-воин, самое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страшное-сдаваться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перед лицом даже самых невообразимых трудностей, а победа – задача героя одиночки.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И в то, и в другое наши дети самозабвенно играют, знакомясь, таким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с самыми разными способами жить.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А во-вторых, этот агент – тайный для нас, взрослых. Нет, мы,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конечно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смотрим телевизор, включаем компьютер и читаем уж никак не меньше, чем дети-дошкольники. Только это другой телевизор, другой компьютер и другие тексты.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088F" w:rsidRPr="00D14FF8" w:rsidRDefault="0079088F" w:rsidP="007908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FF8">
        <w:rPr>
          <w:rFonts w:ascii="Times New Roman" w:hAnsi="Times New Roman" w:cs="Times New Roman"/>
          <w:b/>
          <w:i/>
          <w:sz w:val="24"/>
          <w:szCs w:val="24"/>
        </w:rPr>
        <w:t>Они и мы</w:t>
      </w:r>
    </w:p>
    <w:p w:rsidR="0079088F" w:rsidRPr="00D14FF8" w:rsidRDefault="0079088F" w:rsidP="0079088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Кто такие мы? Родители и воспитатели, просто взрослые, бывшие дети. Когда мы были маленькими, то играли в куклы, машинки, дочки-матери, «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войнушку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>», школу и магазин. Хотя у многих из нас были какие-то особые игры со сказочными сюжетами и фантастическими приключениями, принцами и принцессами, драконами и злодеями.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Кто такие они? Сегодняшние дети, будущие родители, «воспитатели» и просто взрослые. А играют они в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Сейлор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Мун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и Черепашек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Нинзя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Мортал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 комбат и Русалочку, Человека-Паука и </w:t>
      </w:r>
      <w:proofErr w:type="spellStart"/>
      <w:r w:rsidRPr="00D14FF8">
        <w:rPr>
          <w:rFonts w:ascii="Times New Roman" w:hAnsi="Times New Roman" w:cs="Times New Roman"/>
          <w:sz w:val="24"/>
          <w:szCs w:val="24"/>
        </w:rPr>
        <w:t>Покемонов</w:t>
      </w:r>
      <w:proofErr w:type="spellEnd"/>
      <w:r w:rsidRPr="00D14FF8">
        <w:rPr>
          <w:rFonts w:ascii="Times New Roman" w:hAnsi="Times New Roman" w:cs="Times New Roman"/>
          <w:sz w:val="24"/>
          <w:szCs w:val="24"/>
        </w:rPr>
        <w:t xml:space="preserve">, а так же в куклы, машинки, дочки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>атери, «Войнушку», школу и магазин.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Современные исследования показывают: большинство родителей замечают, что их дети – дошкольники играют иначе, чем они сами играли в детстве. Однако взрослые не очень хорошо разбираются в содержании этих игр и не уверены, что хотели бы играть в них в своем детстве. Несколько лучше родители осведомлены о том, что их дети смотрят по телевизору. Однако при этом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современные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видеогерои в большинстве случаев либо им неизвестны, либо невысоко оцениваются. По мнению «старшего» поколения, новые киногерои явно проигрывают в человеческих качествах героям прошлых </w:t>
      </w:r>
      <w:r w:rsidRPr="00D14FF8">
        <w:rPr>
          <w:rFonts w:ascii="Times New Roman" w:hAnsi="Times New Roman" w:cs="Times New Roman"/>
          <w:sz w:val="24"/>
          <w:szCs w:val="24"/>
        </w:rPr>
        <w:lastRenderedPageBreak/>
        <w:t>лет, хотя, с другой стороны, «они такие разные, что их сложно сравнивать». В целом родители могут назвать любимых героев своего ребенка, и в этот список не входят любимые герои их собственного детства.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FF8">
        <w:rPr>
          <w:rFonts w:ascii="Times New Roman" w:hAnsi="Times New Roman" w:cs="Times New Roman"/>
          <w:i/>
          <w:sz w:val="24"/>
          <w:szCs w:val="24"/>
        </w:rPr>
        <w:t>По мнению родителей:</w:t>
      </w:r>
    </w:p>
    <w:p w:rsidR="0079088F" w:rsidRPr="00D14FF8" w:rsidRDefault="0079088F" w:rsidP="0079088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FF8">
        <w:rPr>
          <w:rFonts w:ascii="Times New Roman" w:hAnsi="Times New Roman" w:cs="Times New Roman"/>
          <w:i/>
          <w:sz w:val="24"/>
          <w:szCs w:val="24"/>
        </w:rPr>
        <w:t>Их герой любил и помогал. Он был щедрым, человечным, добрым, романтичным, наивным и обходился земными средствами, не связанными с космосом и фантастикой.</w:t>
      </w:r>
    </w:p>
    <w:p w:rsidR="0079088F" w:rsidRPr="00D14FF8" w:rsidRDefault="0079088F" w:rsidP="0079088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FF8">
        <w:rPr>
          <w:rFonts w:ascii="Times New Roman" w:hAnsi="Times New Roman" w:cs="Times New Roman"/>
          <w:i/>
          <w:sz w:val="24"/>
          <w:szCs w:val="24"/>
        </w:rPr>
        <w:t xml:space="preserve">Герой детей – агрессивный, жестокий, главное для него – быть первым, и еще </w:t>
      </w:r>
      <w:proofErr w:type="gramStart"/>
      <w:r w:rsidRPr="00D14FF8">
        <w:rPr>
          <w:rFonts w:ascii="Times New Roman" w:hAnsi="Times New Roman" w:cs="Times New Roman"/>
          <w:i/>
          <w:sz w:val="24"/>
          <w:szCs w:val="24"/>
        </w:rPr>
        <w:t>главное-деньги</w:t>
      </w:r>
      <w:proofErr w:type="gramEnd"/>
      <w:r w:rsidRPr="00D14FF8">
        <w:rPr>
          <w:rFonts w:ascii="Times New Roman" w:hAnsi="Times New Roman" w:cs="Times New Roman"/>
          <w:i/>
          <w:sz w:val="24"/>
          <w:szCs w:val="24"/>
        </w:rPr>
        <w:t>, он безжалостный, бесчеловечный, не обращает внимание на других, должен хорошо драться. Это – примитивный робот (мутант) сверхчеловек (</w:t>
      </w:r>
      <w:proofErr w:type="spellStart"/>
      <w:r w:rsidRPr="00D14FF8">
        <w:rPr>
          <w:rFonts w:ascii="Times New Roman" w:hAnsi="Times New Roman" w:cs="Times New Roman"/>
          <w:i/>
          <w:sz w:val="24"/>
          <w:szCs w:val="24"/>
        </w:rPr>
        <w:t>нечеловек</w:t>
      </w:r>
      <w:proofErr w:type="spellEnd"/>
      <w:r w:rsidRPr="00D14FF8">
        <w:rPr>
          <w:rFonts w:ascii="Times New Roman" w:hAnsi="Times New Roman" w:cs="Times New Roman"/>
          <w:i/>
          <w:sz w:val="24"/>
          <w:szCs w:val="24"/>
        </w:rPr>
        <w:t>)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Лет 20-30 назад «западные» взрослые заволновались: между соседними поколениями образовалась яма, которая расширяется с каждым днем, приближаясь к размерам Большого Каньона. Проблема отцов и детей предстала в необычном ракурсе: не то чтобы дети бунтуют и с каждым годом делаются все хуже, нет, они просто другие, настолько, что и поругаться-то с ними совершенно невозможно, так как нет общего языка, на котором можно было бы выдвигать аргументы. К тому же не очень понятно, что кому доказывать? Как можно сравнивать, например, ветер с космонавтом? Действительно, что лучше и правильней?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По этому поводу и сегодня ведется много разговоров, однако, возвращаясь к нашей теме, заметим: отличным мостиком через эту яму, до каких бы размеров она не разрослась, может стать игра.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088F" w:rsidRPr="00D14FF8" w:rsidRDefault="0079088F" w:rsidP="007908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FF8">
        <w:rPr>
          <w:rFonts w:ascii="Times New Roman" w:hAnsi="Times New Roman" w:cs="Times New Roman"/>
          <w:b/>
          <w:i/>
          <w:sz w:val="24"/>
          <w:szCs w:val="24"/>
        </w:rPr>
        <w:t>Как же быть?</w:t>
      </w:r>
    </w:p>
    <w:p w:rsidR="0079088F" w:rsidRPr="00D14FF8" w:rsidRDefault="0079088F" w:rsidP="0079088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 И вот ребенок предлагает вам поиграть с ним неизвестно во что и быть при этом неизвестно кем. Что же делать взрослым?</w:t>
      </w:r>
    </w:p>
    <w:p w:rsidR="0079088F" w:rsidRPr="00D14FF8" w:rsidRDefault="0079088F" w:rsidP="00790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Варианта, как минимум три:</w:t>
      </w:r>
    </w:p>
    <w:p w:rsidR="0079088F" w:rsidRPr="00D14FF8" w:rsidRDefault="0079088F" w:rsidP="007908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Научить их играть по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>ашему («Здравствуйте, здравствуйте, а я к вам в магазин пришла». – «Очень приятно, вот у нас, сколько всего есть». – «А мен деткам молока надо». – «А вам какого молока…» Это мы на сегодняшний день в основном и делаем.</w:t>
      </w:r>
    </w:p>
    <w:p w:rsidR="0079088F" w:rsidRPr="00D14FF8" w:rsidRDefault="0079088F" w:rsidP="007908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Научиться играть, как они. Это мы делаем редко.</w:t>
      </w:r>
    </w:p>
    <w:p w:rsidR="0079088F" w:rsidRPr="00D14FF8" w:rsidRDefault="0079088F" w:rsidP="007908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По возможности, сделать то и другое и посмотреть, что получилось. Это мы делаем очень редк. А вдруг получиться интересно, полезно и приятно?</w:t>
      </w:r>
    </w:p>
    <w:p w:rsidR="0079088F" w:rsidRPr="00D14FF8" w:rsidRDefault="0079088F" w:rsidP="0079088F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Какой из вариантов выбрать и как поступить - решать вам. Когда вы играете с ребенком, то, безусловно, уделяете ему внимание. Когда вы играете в то, что он вам предлагает, вы показываете ему, как он вам интересен, и насколько высоко вы оцениваете его способности, раз вы, такой взрослый и умный, следуете его плану игры и выполняете то, что он просит. Чем больше вы будете подразжать рубанку, тем больше он будет подражать вам. Способность к подражанию, имитации – одна из важнейших составляющих способности к обучению, а у одаренных детей эта способность особенно развита. Кроме того, имитируя игру ребенка, играя в то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во что хочет он, вы много о нем узнаете. А это не только пойдет на пользу вашим отношениям, но и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возможно, поможет заметить(особенно папам), что ваш малыш, несмотря на свой юный возраст, намного интересней, чем казалось со стороны, и … вам есть чему у него поучиться.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 Итак, у них можно учиться! Было время, когда десятилетия сменяли друг друга, а жизнь оставалась прежней. Внук переживал те же события в той же последовательности, что и дед, и три одновременно живущих поколения единым образом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впитывали культуру находились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в непрерывном контакте. Сегодняшние дети вырастут в мире, которого не знали старшие, и старшие поколение никогда не увидит в жизни детей повторения своего беспрецедентного опыта.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что дети сегодня играют иначе чем мы, и есть одно из проявлений этой общей особенности современного мира. Иными словами, дети сегодня знают то, чего мы никогда не знали, умеют то, чего мы не умели, и даже трехлетний ребенок может поделиться с вами знаниями, опытом и умениями, которых у вас никогда не было.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Каждый день появляются новые технологии, игрушки и игры, новые модели поведения и сферы, где их можно применить. Представления о том, что хорошо и что плохо, социальные роли и стили жизни сегодня крайне многообразны и динамичны. Человеку не только необходимо воспринимать все это многообразие, но и постоянно делать выбор. Как сказал один автор, «похоже, что дети ищут как раз тот опыт, которого мы избегаем: «неравновесие», неожиданности, потерю контроля и непредсказуемость. Все это есть на хорошей площадке для игр». Но сегодня все это есть и во взрослой жизни, причем с избытком.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lastRenderedPageBreak/>
        <w:t xml:space="preserve">Игра готовит детей к жизни хаотическом и сложном </w:t>
      </w:r>
      <w:proofErr w:type="gramStart"/>
      <w:r w:rsidRPr="00D14FF8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D14FF8">
        <w:rPr>
          <w:rFonts w:ascii="Times New Roman" w:hAnsi="Times New Roman" w:cs="Times New Roman"/>
          <w:sz w:val="24"/>
          <w:szCs w:val="24"/>
        </w:rPr>
        <w:t xml:space="preserve"> будущего. Игра может помочь детям развить способности, необходимые для того, чтобы подготовленными встретить сложные задачи хаотического и сложного мира будущего. Иры помогают исследовать мир, учат взаимодействовать с ним, ухватывать фрагменты в его течении и соединяться с ними.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Ребенок проигрывает несколько сюжетов одновременно, причем истоки их лежат в разных ценностных, культурных и смысловых плоскостях. Он удерживает в памяти и осуществляет сразу несколько ролей, на первый взгляд, не совместимых, вкалывает один сюжет в другой, причудливо переплетает разные истории и свободно путешествует по ним. Внешнее все это выглядит совсем не так, как последовательные, упорядоченные во времени и пространстве игры нашего детства. Но и мир изменился, а вот функция игры  - подготовка к адаптации в этом мире – осталась.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>Продукты современные дети, скорее всего, будут покупать с помощью Интернета. А там им, в первую очередь, понадобиться не умение вежливо общаться с продавщицей, а способность быстро сориентироваться в многомерном пространстве электронного текста. Навыки вежливого общения, вне всякого сомнения, тоже будут необходимы. Поэтому и в традиционную игру в магазин дети по-прежнему играют с удовольствием, особенно если им ее предложит взрослый и поставит специальную задачу – играть медленно, последовательно, «как надо». Дети прекрасно с этим справятся. Ну, а если такой задачи не ставить, то, скорей всего, они просто усложнят игру, включив в нее новые сюжеты, например, с забежавшими в магазин грабителями, залетевшими космическими героями или президентом, обучающим продавщицу дзюдо. И тут уже взрослому придется решать, как ему соответствовать этому новому уровню.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4FF8">
        <w:rPr>
          <w:rFonts w:ascii="Times New Roman" w:hAnsi="Times New Roman" w:cs="Times New Roman"/>
          <w:sz w:val="24"/>
          <w:szCs w:val="24"/>
        </w:rPr>
        <w:t xml:space="preserve">Итак, есть мнение, что </w:t>
      </w:r>
      <w:r w:rsidRPr="00D14FF8">
        <w:rPr>
          <w:rFonts w:ascii="Times New Roman" w:hAnsi="Times New Roman" w:cs="Times New Roman"/>
          <w:b/>
          <w:sz w:val="24"/>
          <w:szCs w:val="24"/>
        </w:rPr>
        <w:t xml:space="preserve">игра – вещь полезная, игра </w:t>
      </w:r>
      <w:proofErr w:type="gramStart"/>
      <w:r w:rsidRPr="00D14FF8">
        <w:rPr>
          <w:rFonts w:ascii="Times New Roman" w:hAnsi="Times New Roman" w:cs="Times New Roman"/>
          <w:b/>
          <w:sz w:val="24"/>
          <w:szCs w:val="24"/>
        </w:rPr>
        <w:t>со</w:t>
      </w:r>
      <w:proofErr w:type="gramEnd"/>
      <w:r w:rsidRPr="00D14FF8">
        <w:rPr>
          <w:rFonts w:ascii="Times New Roman" w:hAnsi="Times New Roman" w:cs="Times New Roman"/>
          <w:b/>
          <w:sz w:val="24"/>
          <w:szCs w:val="24"/>
        </w:rPr>
        <w:t xml:space="preserve"> взрослыми - вещь очень полезная. Игра с родителями - вещь особо полезная!</w:t>
      </w:r>
    </w:p>
    <w:p w:rsidR="0079088F" w:rsidRPr="00D14FF8" w:rsidRDefault="0079088F" w:rsidP="0079088F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EE4" w:rsidRDefault="00D26EE4"/>
    <w:sectPr w:rsidR="00D26EE4" w:rsidSect="0079088F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30D5"/>
    <w:multiLevelType w:val="hybridMultilevel"/>
    <w:tmpl w:val="470026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9F46DE3"/>
    <w:multiLevelType w:val="hybridMultilevel"/>
    <w:tmpl w:val="DDBAD7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EC66057"/>
    <w:multiLevelType w:val="hybridMultilevel"/>
    <w:tmpl w:val="47E2F6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9088F"/>
    <w:rsid w:val="0079088F"/>
    <w:rsid w:val="00D2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1547</Words>
  <Characters>8818</Characters>
  <Application>Microsoft Office Word</Application>
  <DocSecurity>0</DocSecurity>
  <Lines>73</Lines>
  <Paragraphs>20</Paragraphs>
  <ScaleCrop>false</ScaleCrop>
  <Company>Microsoft</Company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2011-01-05T10:06:00Z</cp:lastPrinted>
  <dcterms:created xsi:type="dcterms:W3CDTF">2011-01-05T10:05:00Z</dcterms:created>
  <dcterms:modified xsi:type="dcterms:W3CDTF">2011-01-05T10:06:00Z</dcterms:modified>
</cp:coreProperties>
</file>